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8B252A">
        <w:rPr>
          <w:rFonts w:ascii="Times New Roman" w:eastAsia="MS Mincho" w:hAnsi="Times New Roman"/>
          <w:b/>
          <w:sz w:val="24"/>
          <w:szCs w:val="24"/>
        </w:rPr>
        <w:t>478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07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RPr="002E4475" w:rsidP="00D4268C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>М</w:t>
      </w:r>
      <w:r w:rsidRPr="002E4475" w:rsidR="00B2586D">
        <w:rPr>
          <w:rFonts w:ascii="Times New Roman" w:eastAsia="MS Mincho" w:hAnsi="Times New Roman"/>
          <w:sz w:val="24"/>
          <w:szCs w:val="24"/>
        </w:rPr>
        <w:t>ирово</w:t>
      </w:r>
      <w:r w:rsidRPr="002E4475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2E4475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2E4475" w:rsidR="00FE2B42">
        <w:rPr>
          <w:rFonts w:ascii="Times New Roman" w:eastAsia="MS Mincho" w:hAnsi="Times New Roman"/>
          <w:sz w:val="24"/>
          <w:szCs w:val="24"/>
        </w:rPr>
        <w:t>мкр.,</w:t>
      </w:r>
      <w:r w:rsidRPr="002E4475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Pr="002E4475" w:rsidR="002E4475">
        <w:rPr>
          <w:rFonts w:ascii="Times New Roman" w:eastAsia="MS Mincho" w:hAnsi="Times New Roman"/>
          <w:sz w:val="24"/>
          <w:szCs w:val="24"/>
        </w:rPr>
        <w:t xml:space="preserve">  </w:t>
      </w:r>
      <w:r w:rsidRPr="002E4475">
        <w:rPr>
          <w:rFonts w:ascii="Times New Roman" w:eastAsia="MS Mincho" w:hAnsi="Times New Roman"/>
          <w:sz w:val="24"/>
          <w:szCs w:val="24"/>
        </w:rPr>
        <w:t>Бамматханова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Алихана</w:t>
      </w: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Исламхановича</w:t>
      </w:r>
      <w:r w:rsidRPr="002E4475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2E4475">
        <w:rPr>
          <w:rFonts w:ascii="Times New Roman" w:eastAsia="MS Mincho" w:hAnsi="Times New Roman"/>
          <w:sz w:val="24"/>
          <w:szCs w:val="24"/>
        </w:rPr>
        <w:t>.</w:t>
      </w:r>
    </w:p>
    <w:p w:rsidR="00D4268C" w:rsidP="00D4268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D4268C" w:rsidP="00D4268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D4268C" w:rsidP="00D4268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>Гр-н Бамматханов А.И. постановлением № 188100862</w:t>
      </w:r>
      <w:r w:rsidR="008B252A">
        <w:rPr>
          <w:rFonts w:ascii="Times New Roman" w:eastAsia="MS Mincho" w:hAnsi="Times New Roman"/>
          <w:sz w:val="24"/>
          <w:szCs w:val="24"/>
        </w:rPr>
        <w:t>30000178100 от 20</w:t>
      </w:r>
      <w:r w:rsidR="002E4475">
        <w:rPr>
          <w:rFonts w:ascii="Times New Roman" w:eastAsia="MS Mincho" w:hAnsi="Times New Roman"/>
          <w:sz w:val="24"/>
          <w:szCs w:val="24"/>
        </w:rPr>
        <w:t xml:space="preserve">.04.2024 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правонарушении признан виновным в совершении администрат</w:t>
      </w:r>
      <w:r>
        <w:rPr>
          <w:rFonts w:ascii="Times New Roman" w:eastAsia="MS Mincho" w:hAnsi="Times New Roman"/>
          <w:sz w:val="24"/>
          <w:szCs w:val="24"/>
        </w:rPr>
        <w:t>ивного правонарушения</w:t>
      </w:r>
      <w:r w:rsidR="008B252A">
        <w:rPr>
          <w:rFonts w:ascii="Times New Roman" w:eastAsia="MS Mincho" w:hAnsi="Times New Roman"/>
          <w:sz w:val="24"/>
          <w:szCs w:val="24"/>
        </w:rPr>
        <w:t>, предусмотренного ч. 1 ст. 12.1</w:t>
      </w:r>
      <w:r>
        <w:rPr>
          <w:rFonts w:ascii="Times New Roman" w:eastAsia="MS Mincho" w:hAnsi="Times New Roman"/>
          <w:sz w:val="24"/>
          <w:szCs w:val="24"/>
        </w:rPr>
        <w:t xml:space="preserve"> КоАП РФ с назначением наказания в виде адми</w:t>
      </w:r>
      <w:r w:rsidR="008B252A">
        <w:rPr>
          <w:rFonts w:ascii="Times New Roman" w:eastAsia="MS Mincho" w:hAnsi="Times New Roman"/>
          <w:sz w:val="24"/>
          <w:szCs w:val="24"/>
        </w:rPr>
        <w:t>нистративного штрафа в размере 5</w:t>
      </w:r>
      <w:r>
        <w:rPr>
          <w:rFonts w:ascii="Times New Roman" w:eastAsia="MS Mincho" w:hAnsi="Times New Roman"/>
          <w:sz w:val="24"/>
          <w:szCs w:val="24"/>
        </w:rPr>
        <w:t xml:space="preserve">00 рублей. Постановление получено правонарушителем в день вынесения, вступило в законную силу </w:t>
      </w:r>
      <w:r w:rsidR="008B252A">
        <w:rPr>
          <w:rFonts w:ascii="Times New Roman" w:eastAsia="MS Mincho" w:hAnsi="Times New Roman"/>
          <w:sz w:val="24"/>
          <w:szCs w:val="24"/>
        </w:rPr>
        <w:t>01.05</w:t>
      </w:r>
      <w:r w:rsidR="002E4475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>. В установленный ст. 3</w:t>
      </w:r>
      <w:r>
        <w:rPr>
          <w:rFonts w:ascii="Times New Roman" w:eastAsia="MS Mincho" w:hAnsi="Times New Roman"/>
          <w:sz w:val="24"/>
          <w:szCs w:val="24"/>
        </w:rPr>
        <w:t xml:space="preserve">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8B252A">
        <w:rPr>
          <w:rFonts w:ascii="Times New Roman" w:eastAsia="MS Mincho" w:hAnsi="Times New Roman"/>
          <w:sz w:val="24"/>
          <w:szCs w:val="24"/>
        </w:rPr>
        <w:t>01.07</w:t>
      </w:r>
      <w:r w:rsidR="002E4475">
        <w:rPr>
          <w:rFonts w:ascii="Times New Roman" w:eastAsia="MS Mincho" w:hAnsi="Times New Roman"/>
          <w:sz w:val="24"/>
          <w:szCs w:val="24"/>
        </w:rPr>
        <w:t>.2024</w:t>
      </w:r>
      <w:r>
        <w:rPr>
          <w:rFonts w:ascii="Times New Roman" w:eastAsia="MS Mincho" w:hAnsi="Times New Roman"/>
          <w:sz w:val="24"/>
          <w:szCs w:val="24"/>
        </w:rPr>
        <w:t>, Бамматханов А.И., проживая по адресу ---</w:t>
      </w:r>
      <w:r>
        <w:rPr>
          <w:rFonts w:ascii="Times New Roman" w:eastAsia="MS Mincho" w:hAnsi="Times New Roman"/>
          <w:sz w:val="24"/>
          <w:szCs w:val="24"/>
        </w:rPr>
        <w:t xml:space="preserve">, административный штраф не уплатил.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Бамматханов</w:t>
      </w:r>
      <w:r>
        <w:rPr>
          <w:rFonts w:eastAsia="MS Mincho"/>
        </w:rPr>
        <w:t xml:space="preserve"> А.И. извещен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</w:t>
      </w:r>
      <w:r>
        <w:rPr>
          <w:rFonts w:eastAsia="MS Mincho"/>
        </w:rPr>
        <w:t xml:space="preserve">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 xml:space="preserve">мировой </w:t>
      </w:r>
      <w:r>
        <w:t>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Бамматханов А.И. неоплату штрафа не оспаривал.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</w:t>
      </w:r>
      <w:r>
        <w:rPr>
          <w:rFonts w:eastAsia="MS Mincho"/>
        </w:rPr>
        <w:t>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в установленный срок не представлено. Мировой судья считает доказанным факт неоплаты админ</w:t>
      </w:r>
      <w:r>
        <w:rPr>
          <w:rFonts w:eastAsia="MS Mincho"/>
        </w:rPr>
        <w:t xml:space="preserve">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</w:t>
      </w:r>
      <w:r>
        <w:rPr>
          <w:rFonts w:eastAsia="MS Mincho"/>
        </w:rPr>
        <w:t>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</w:t>
      </w:r>
      <w:r>
        <w:rPr>
          <w:rFonts w:eastAsia="MS Mincho"/>
        </w:rPr>
        <w:t xml:space="preserve">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обращения привлеченного к административной ответственности лиц</w:t>
      </w:r>
      <w:r>
        <w:rPr>
          <w:rFonts w:eastAsia="MS Mincho"/>
        </w:rPr>
        <w:t xml:space="preserve">а с заявлением о рассрочке или отсрочке уплаты штрафа не представлено, доказательств  нетрудоспособности он не представил, по мнению мирового судьи он имел возможность оплатить штраф в установленный срок, изыскать необходимые для этого средства. Оснований </w:t>
      </w:r>
      <w:r>
        <w:rPr>
          <w:rFonts w:eastAsia="MS Mincho"/>
        </w:rPr>
        <w:t xml:space="preserve">для освобождения от обязанности от оплаты штрафа в установленный срок и от ответственности за невыполнение данной обязанности не установлено. </w:t>
      </w:r>
    </w:p>
    <w:p w:rsidR="00D4268C" w:rsidP="00D4268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На основании изложенного, мировой судья считает необходимым признать виновным гр-на Бамматханова А.И. в совершени</w:t>
      </w:r>
      <w:r>
        <w:rPr>
          <w:rFonts w:eastAsia="MS Mincho"/>
        </w:rPr>
        <w:t xml:space="preserve">и административного правонарушения,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</w:t>
      </w:r>
      <w:r>
        <w:t>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68C" w:rsidP="00D4268C">
      <w:pPr>
        <w:jc w:val="both"/>
        <w:rPr>
          <w:rFonts w:eastAsia="MS Mincho"/>
        </w:rPr>
      </w:pPr>
      <w:r>
        <w:rPr>
          <w:rFonts w:eastAsia="MS Mincho"/>
        </w:rPr>
        <w:tab/>
        <w:t>Доказат</w:t>
      </w:r>
      <w:r>
        <w:rPr>
          <w:rFonts w:eastAsia="MS Mincho"/>
        </w:rPr>
        <w:t xml:space="preserve">ельств наличия обстоятельств, отягчающих и смягчающих административную ответственность, не представлено. </w:t>
      </w:r>
    </w:p>
    <w:p w:rsidR="00D4268C" w:rsidP="00D4268C">
      <w:pPr>
        <w:ind w:firstLine="708"/>
        <w:jc w:val="both"/>
      </w:pPr>
      <w:r>
        <w:t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</w:t>
      </w:r>
      <w:r>
        <w:t xml:space="preserve">ммы неуплаченного административного штрафа. </w:t>
      </w:r>
    </w:p>
    <w:p w:rsidR="00D4268C" w:rsidP="00D4268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D4268C" w:rsidP="00D4268C">
      <w:pPr>
        <w:rPr>
          <w:rFonts w:eastAsia="MS Mincho"/>
          <w:b/>
        </w:rPr>
      </w:pP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  <w:t>ПОСТАНОВИЛ:</w:t>
      </w:r>
    </w:p>
    <w:p w:rsidR="00D4268C" w:rsidP="00D4268C">
      <w:pPr>
        <w:rPr>
          <w:rFonts w:eastAsia="MS Mincho"/>
          <w:b/>
          <w:sz w:val="16"/>
          <w:szCs w:val="16"/>
        </w:rPr>
      </w:pPr>
    </w:p>
    <w:p w:rsidR="00D4268C" w:rsidRPr="002E4475" w:rsidP="00D4268C">
      <w:pPr>
        <w:ind w:firstLine="708"/>
        <w:jc w:val="both"/>
        <w:rPr>
          <w:rFonts w:eastAsia="MS Mincho"/>
        </w:rPr>
      </w:pPr>
      <w:r w:rsidRPr="002E4475">
        <w:rPr>
          <w:rFonts w:eastAsia="MS Mincho"/>
        </w:rPr>
        <w:t>Гражданина Бамматханова Алихана Исламхановича признать в</w:t>
      </w:r>
      <w:r w:rsidRPr="002E4475">
        <w:rPr>
          <w:rFonts w:eastAsia="MS Mincho"/>
        </w:rPr>
        <w:t>иновным в совершении административного правонарушения, предусмотренного ч. 1 ст. 20.25 КоАП РФ, и назначить ему наказание в виде адм</w:t>
      </w:r>
      <w:r w:rsidR="00FE54D4">
        <w:rPr>
          <w:rFonts w:eastAsia="MS Mincho"/>
        </w:rPr>
        <w:t>инистративного штрафа в сумме 10</w:t>
      </w:r>
      <w:r w:rsidRPr="002E4475">
        <w:rPr>
          <w:rFonts w:eastAsia="MS Mincho"/>
        </w:rPr>
        <w:t>00 (одна тысяча) рублей.</w:t>
      </w:r>
    </w:p>
    <w:p w:rsidR="004F56A2" w:rsidRPr="002E4475" w:rsidP="002E4475">
      <w:pPr>
        <w:pStyle w:val="PlainText"/>
        <w:ind w:firstLine="705"/>
        <w:jc w:val="both"/>
        <w:rPr>
          <w:rFonts w:ascii="Times New Roman" w:eastAsia="MS Mincho" w:hAnsi="Times New Roman"/>
          <w:b/>
          <w:sz w:val="24"/>
          <w:szCs w:val="24"/>
        </w:rPr>
      </w:pPr>
      <w:r w:rsidRPr="002E4475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hAnsi="Times New Roman"/>
          <w:snapToGrid w:val="0"/>
          <w:sz w:val="24"/>
          <w:szCs w:val="24"/>
        </w:rPr>
        <w:t xml:space="preserve">Административный штраф подлежит перечислению на счет: </w:t>
      </w:r>
      <w:r w:rsidRPr="002E4475">
        <w:rPr>
          <w:rFonts w:ascii="Times New Roman" w:hAnsi="Times New Roman"/>
          <w:sz w:val="24"/>
          <w:szCs w:val="24"/>
        </w:rPr>
        <w:t>03100643000000018700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</w:t>
      </w:r>
      <w:r w:rsidRPr="002E4475">
        <w:rPr>
          <w:rFonts w:ascii="Times New Roman" w:hAnsi="Times New Roman"/>
          <w:sz w:val="24"/>
          <w:szCs w:val="24"/>
        </w:rPr>
        <w:t xml:space="preserve">ы-Мансийск,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</w:t>
      </w:r>
      <w:r w:rsidRPr="002E4475">
        <w:rPr>
          <w:rFonts w:ascii="Times New Roman" w:hAnsi="Times New Roman"/>
          <w:sz w:val="24"/>
          <w:szCs w:val="24"/>
        </w:rPr>
        <w:t>04872</w:t>
      </w:r>
      <w:r w:rsidRPr="002E4475">
        <w:rPr>
          <w:rFonts w:ascii="Times New Roman" w:hAnsi="Times New Roman"/>
          <w:sz w:val="24"/>
          <w:szCs w:val="24"/>
          <w:lang w:val="en-US"/>
        </w:rPr>
        <w:t>D</w:t>
      </w:r>
      <w:r w:rsidRPr="002E4475">
        <w:rPr>
          <w:rFonts w:ascii="Times New Roman" w:hAnsi="Times New Roman"/>
          <w:sz w:val="24"/>
          <w:szCs w:val="24"/>
        </w:rPr>
        <w:t xml:space="preserve">08080, </w:t>
      </w:r>
      <w:r w:rsidRPr="002E4475">
        <w:rPr>
          <w:rFonts w:ascii="Times New Roman" w:eastAsia="MS Mincho" w:hAnsi="Times New Roman"/>
          <w:sz w:val="24"/>
          <w:szCs w:val="24"/>
        </w:rPr>
        <w:t xml:space="preserve">КБК 72011601203019000140, УИН </w:t>
      </w:r>
      <w:r w:rsidRPr="00FE54D4" w:rsidR="00FE54D4">
        <w:rPr>
          <w:rFonts w:ascii="Times New Roman" w:eastAsia="MS Mincho" w:hAnsi="Times New Roman"/>
          <w:sz w:val="24"/>
          <w:szCs w:val="24"/>
        </w:rPr>
        <w:t>0412365400555004782520179</w:t>
      </w:r>
      <w:r w:rsidR="00FE54D4">
        <w:rPr>
          <w:rFonts w:ascii="Times New Roman" w:eastAsia="MS Mincho" w:hAnsi="Times New Roman"/>
          <w:sz w:val="24"/>
          <w:szCs w:val="24"/>
        </w:rPr>
        <w:t xml:space="preserve"> </w:t>
      </w:r>
      <w:r w:rsidRPr="002E4475">
        <w:rPr>
          <w:rFonts w:ascii="Times New Roman" w:eastAsia="MS Mincho" w:hAnsi="Times New Roman"/>
          <w:sz w:val="24"/>
          <w:szCs w:val="24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2E4475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2E4475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2E4475">
        <w:t xml:space="preserve">постановления о назначении наказания в законную силу, либо со дня истечения срока отсрочки или рассрочки, </w:t>
      </w:r>
      <w:r w:rsidRPr="00B035BE">
        <w:t xml:space="preserve">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2E4475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DC7DE2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475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0D0A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6E73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0F48"/>
    <w:rsid w:val="007D1FFB"/>
    <w:rsid w:val="007D3541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252A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1AD2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268C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C7DE2"/>
    <w:rsid w:val="00DD364D"/>
    <w:rsid w:val="00DD4157"/>
    <w:rsid w:val="00DD4BAC"/>
    <w:rsid w:val="00DD6214"/>
    <w:rsid w:val="00DD67E7"/>
    <w:rsid w:val="00DE1C6D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E54D4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